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A777B" w14:textId="77777777" w:rsidR="005D661A" w:rsidRDefault="005D661A" w:rsidP="005D661A">
      <w:pPr>
        <w:spacing w:after="0" w:line="276" w:lineRule="auto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Aptos" w:hAnsi="Times New Roman" w:cs="Times New Roman"/>
          <w:b/>
          <w:kern w:val="0"/>
          <w:sz w:val="24"/>
          <w:szCs w:val="24"/>
          <w14:ligatures w14:val="none"/>
        </w:rPr>
        <w:t>DINNINGTON GROUP PRACTICE</w:t>
      </w:r>
    </w:p>
    <w:p w14:paraId="50D69F52" w14:textId="77777777" w:rsidR="005D661A" w:rsidRDefault="005D661A" w:rsidP="005D661A">
      <w:pPr>
        <w:spacing w:after="0" w:line="276" w:lineRule="auto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Aptos" w:hAnsi="Times New Roman" w:cs="Times New Roman"/>
          <w:b/>
          <w:kern w:val="0"/>
          <w:sz w:val="24"/>
          <w:szCs w:val="24"/>
          <w14:ligatures w14:val="none"/>
        </w:rPr>
        <w:t>PATIENT PARTICIPATION GROUP MEETING</w:t>
      </w:r>
    </w:p>
    <w:p w14:paraId="54AAED85" w14:textId="6DF1AB27" w:rsidR="005D661A" w:rsidRDefault="005D661A" w:rsidP="005D661A">
      <w:pPr>
        <w:spacing w:after="0" w:line="276" w:lineRule="auto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Aptos" w:hAnsi="Times New Roman" w:cs="Times New Roman"/>
          <w:b/>
          <w:kern w:val="0"/>
          <w:sz w:val="24"/>
          <w:szCs w:val="24"/>
          <w14:ligatures w14:val="none"/>
        </w:rPr>
        <w:t xml:space="preserve">Held at </w:t>
      </w:r>
      <w:proofErr w:type="spellStart"/>
      <w:r>
        <w:rPr>
          <w:rFonts w:ascii="Times New Roman" w:eastAsia="Aptos" w:hAnsi="Times New Roman" w:cs="Times New Roman"/>
          <w:b/>
          <w:kern w:val="0"/>
          <w:sz w:val="24"/>
          <w:szCs w:val="24"/>
          <w14:ligatures w14:val="none"/>
        </w:rPr>
        <w:t>Anston</w:t>
      </w:r>
      <w:proofErr w:type="spellEnd"/>
      <w:r>
        <w:rPr>
          <w:rFonts w:ascii="Times New Roman" w:eastAsia="Aptos" w:hAnsi="Times New Roman" w:cs="Times New Roman"/>
          <w:b/>
          <w:kern w:val="0"/>
          <w:sz w:val="24"/>
          <w:szCs w:val="24"/>
          <w14:ligatures w14:val="none"/>
        </w:rPr>
        <w:t xml:space="preserve"> Surgery Monday 29</w:t>
      </w:r>
      <w:r w:rsidRPr="005D661A">
        <w:rPr>
          <w:rFonts w:ascii="Times New Roman" w:eastAsia="Aptos" w:hAnsi="Times New Roman" w:cs="Times New Roman"/>
          <w:b/>
          <w:kern w:val="0"/>
          <w:sz w:val="24"/>
          <w:szCs w:val="24"/>
          <w:vertAlign w:val="superscript"/>
          <w14:ligatures w14:val="none"/>
        </w:rPr>
        <w:t>th</w:t>
      </w:r>
      <w:r>
        <w:rPr>
          <w:rFonts w:ascii="Times New Roman" w:eastAsia="Aptos" w:hAnsi="Times New Roman" w:cs="Times New Roman"/>
          <w:b/>
          <w:kern w:val="0"/>
          <w:sz w:val="24"/>
          <w:szCs w:val="24"/>
          <w14:ligatures w14:val="none"/>
        </w:rPr>
        <w:t xml:space="preserve"> June 2026</w:t>
      </w:r>
    </w:p>
    <w:p w14:paraId="3C66F443" w14:textId="77777777" w:rsidR="005D661A" w:rsidRDefault="005D661A" w:rsidP="005D661A">
      <w:pPr>
        <w:spacing w:after="0" w:line="276" w:lineRule="auto"/>
        <w:jc w:val="center"/>
        <w:rPr>
          <w:rFonts w:ascii="Times New Roman" w:eastAsia="Aptos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4B58C39" w14:textId="38B4FAE3" w:rsidR="005D661A" w:rsidRDefault="005D661A" w:rsidP="005D661A">
      <w:pPr>
        <w:spacing w:after="0" w:line="276" w:lineRule="auto"/>
        <w:rPr>
          <w:rFonts w:ascii="Times New Roman" w:eastAsia="Aptos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 xml:space="preserve">Attendees: </w:t>
      </w:r>
      <w:r>
        <w:rPr>
          <w:rFonts w:ascii="Times New Roman" w:eastAsia="Aptos" w:hAnsi="Times New Roman" w:cs="Times New Roman"/>
          <w:color w:val="000000"/>
          <w:kern w:val="0"/>
          <w:sz w:val="24"/>
          <w:szCs w:val="24"/>
          <w14:ligatures w14:val="none"/>
        </w:rPr>
        <w:t xml:space="preserve">Andrew Watson, Valerie Morley, Judith Reynolds, Sandra Boot, </w:t>
      </w:r>
    </w:p>
    <w:p w14:paraId="53D15766" w14:textId="03817F50" w:rsidR="005D661A" w:rsidRDefault="005D661A" w:rsidP="005D661A">
      <w:pPr>
        <w:spacing w:after="0" w:line="276" w:lineRule="auto"/>
        <w:rPr>
          <w:rFonts w:ascii="Times New Roman" w:eastAsia="Aptos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Aptos" w:hAnsi="Times New Roman" w:cs="Times New Roman"/>
          <w:color w:val="000000"/>
          <w:kern w:val="0"/>
          <w:sz w:val="24"/>
          <w:szCs w:val="24"/>
          <w14:ligatures w14:val="none"/>
        </w:rPr>
        <w:t xml:space="preserve"> Kevin Boot, Eddie Parry, Joyce Cox, Patricia Naylor, Kathryn Allen, Claire Keightley, Carolyn Partington, </w:t>
      </w:r>
      <w:r w:rsidR="00D51AF8">
        <w:rPr>
          <w:rFonts w:ascii="Times New Roman" w:eastAsia="Aptos" w:hAnsi="Times New Roman" w:cs="Times New Roman"/>
          <w:color w:val="000000"/>
          <w:kern w:val="0"/>
          <w:sz w:val="24"/>
          <w:szCs w:val="24"/>
          <w14:ligatures w14:val="none"/>
        </w:rPr>
        <w:t xml:space="preserve">Carl Raynes, </w:t>
      </w:r>
      <w:r>
        <w:rPr>
          <w:rFonts w:ascii="Times New Roman" w:eastAsia="Aptos" w:hAnsi="Times New Roman" w:cs="Times New Roman"/>
          <w:color w:val="000000"/>
          <w:kern w:val="0"/>
          <w:sz w:val="24"/>
          <w:szCs w:val="24"/>
          <w14:ligatures w14:val="none"/>
        </w:rPr>
        <w:t>Lauryn Elliott</w:t>
      </w:r>
    </w:p>
    <w:p w14:paraId="2112C517" w14:textId="77777777" w:rsidR="005D661A" w:rsidRDefault="005D661A" w:rsidP="005D661A">
      <w:pPr>
        <w:spacing w:after="0" w:line="276" w:lineRule="auto"/>
        <w:rPr>
          <w:rFonts w:ascii="Times New Roman" w:eastAsia="Aptos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81FBF72" w14:textId="47A1FFA9" w:rsidR="005D661A" w:rsidRDefault="005D661A" w:rsidP="005D661A">
      <w:pPr>
        <w:spacing w:after="200" w:line="276" w:lineRule="auto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>Apologies</w:t>
      </w: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: Amanda Samhan, Graham Green, Jacqueline Huggins,</w:t>
      </w:r>
      <w:r>
        <w:rPr>
          <w:rFonts w:ascii="Times New Roman" w:eastAsia="Aptos" w:hAnsi="Times New Roman" w:cs="Times New Roman"/>
          <w:color w:val="000000"/>
          <w:kern w:val="0"/>
          <w:sz w:val="24"/>
          <w:szCs w:val="24"/>
          <w14:ligatures w14:val="none"/>
        </w:rPr>
        <w:t xml:space="preserve"> Annette Fagan</w:t>
      </w:r>
    </w:p>
    <w:p w14:paraId="25006C2E" w14:textId="3C333C88" w:rsidR="005D661A" w:rsidRDefault="005D661A" w:rsidP="005D661A">
      <w:pPr>
        <w:spacing w:after="200" w:line="276" w:lineRule="auto"/>
        <w:rPr>
          <w:rFonts w:ascii="Aptos" w:eastAsia="Aptos" w:hAnsi="Aptos" w:cs="Aptos"/>
          <w:color w:val="FF0000"/>
          <w:kern w:val="0"/>
          <w14:ligatures w14:val="none"/>
        </w:rPr>
      </w:pPr>
      <w:r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>Chair’s Welcome:</w:t>
      </w:r>
      <w:r>
        <w:rPr>
          <w:rFonts w:ascii="Times New Roman" w:eastAsia="Aptos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 xml:space="preserve"> </w:t>
      </w:r>
      <w:r w:rsidR="002F5962" w:rsidRPr="002F5962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AW welcomed everyone to the meeting</w:t>
      </w:r>
      <w:r w:rsidR="002F5962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 and thanked for their attendance.</w:t>
      </w:r>
    </w:p>
    <w:p w14:paraId="1C42EC8A" w14:textId="01F4F342" w:rsidR="005D661A" w:rsidRDefault="005D661A" w:rsidP="005D661A">
      <w:pPr>
        <w:spacing w:after="200" w:line="276" w:lineRule="auto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 xml:space="preserve">Minutes of the last </w:t>
      </w:r>
      <w:r w:rsidRPr="005D661A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>meeting:</w:t>
      </w:r>
      <w:r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5D661A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Minutes of the last meeting were approved.</w:t>
      </w:r>
    </w:p>
    <w:p w14:paraId="4E793D14" w14:textId="77777777" w:rsidR="005D661A" w:rsidRDefault="005D661A" w:rsidP="005D661A">
      <w:pPr>
        <w:tabs>
          <w:tab w:val="left" w:pos="2730"/>
        </w:tabs>
        <w:spacing w:after="1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Matters Arising: </w:t>
      </w:r>
      <w:r w:rsidRPr="0097689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None</w:t>
      </w:r>
    </w:p>
    <w:p w14:paraId="4F3EAFA9" w14:textId="77777777" w:rsidR="005D661A" w:rsidRDefault="005D661A" w:rsidP="005D661A">
      <w:pPr>
        <w:spacing w:after="200" w:line="276" w:lineRule="auto"/>
        <w:rPr>
          <w:rFonts w:ascii="Times New Roman" w:eastAsia="Aptos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97689A">
        <w:rPr>
          <w:rFonts w:ascii="Times New Roman" w:eastAsia="Aptos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Working Parties – AW</w:t>
      </w:r>
    </w:p>
    <w:p w14:paraId="3834C39B" w14:textId="607D2B66" w:rsidR="00982EDF" w:rsidRPr="00A922C2" w:rsidRDefault="00982EDF" w:rsidP="00A922C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22C2">
        <w:rPr>
          <w:rFonts w:ascii="Times New Roman" w:eastAsia="Times New Roman" w:hAnsi="Times New Roman" w:cs="Times New Roman"/>
          <w:sz w:val="24"/>
          <w:szCs w:val="24"/>
        </w:rPr>
        <w:t xml:space="preserve">AW spoke about the working parties and that they have now commenced. </w:t>
      </w:r>
      <w:r w:rsidRPr="00A922C2">
        <w:rPr>
          <w:rFonts w:ascii="Times New Roman" w:hAnsi="Times New Roman" w:cs="Times New Roman"/>
          <w:sz w:val="24"/>
          <w:szCs w:val="24"/>
        </w:rPr>
        <w:t xml:space="preserve">The purpose of these parties is to ensure better </w:t>
      </w:r>
      <w:r w:rsidRPr="00A922C2">
        <w:rPr>
          <w:rFonts w:ascii="Times New Roman" w:eastAsia="Times New Roman" w:hAnsi="Times New Roman" w:cs="Times New Roman"/>
          <w:sz w:val="24"/>
          <w:szCs w:val="24"/>
        </w:rPr>
        <w:t xml:space="preserve">outcomes and discussions that can be more in </w:t>
      </w:r>
      <w:proofErr w:type="gramStart"/>
      <w:r w:rsidRPr="00A922C2">
        <w:rPr>
          <w:rFonts w:ascii="Times New Roman" w:eastAsia="Times New Roman" w:hAnsi="Times New Roman" w:cs="Times New Roman"/>
          <w:sz w:val="24"/>
          <w:szCs w:val="24"/>
        </w:rPr>
        <w:t>depth</w:t>
      </w:r>
      <w:proofErr w:type="gramEnd"/>
      <w:r w:rsidRPr="00A922C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6D374E">
        <w:rPr>
          <w:rFonts w:ascii="Times New Roman" w:eastAsia="Times New Roman" w:hAnsi="Times New Roman" w:cs="Times New Roman"/>
          <w:sz w:val="24"/>
          <w:szCs w:val="24"/>
        </w:rPr>
        <w:t xml:space="preserve">they </w:t>
      </w:r>
      <w:r w:rsidRPr="00A922C2">
        <w:rPr>
          <w:rFonts w:ascii="Times New Roman" w:eastAsia="Times New Roman" w:hAnsi="Times New Roman" w:cs="Times New Roman"/>
          <w:sz w:val="24"/>
          <w:szCs w:val="24"/>
        </w:rPr>
        <w:t xml:space="preserve">allow members to concentrate on </w:t>
      </w:r>
      <w:proofErr w:type="gramStart"/>
      <w:r w:rsidRPr="00A922C2">
        <w:rPr>
          <w:rFonts w:ascii="Times New Roman" w:eastAsia="Times New Roman" w:hAnsi="Times New Roman" w:cs="Times New Roman"/>
          <w:sz w:val="24"/>
          <w:szCs w:val="24"/>
        </w:rPr>
        <w:t>particular areas</w:t>
      </w:r>
      <w:proofErr w:type="gramEnd"/>
      <w:r w:rsidRPr="00A922C2"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r w:rsidR="00446089" w:rsidRPr="00A922C2">
        <w:rPr>
          <w:rFonts w:ascii="Times New Roman" w:eastAsia="Times New Roman" w:hAnsi="Times New Roman" w:cs="Times New Roman"/>
          <w:sz w:val="24"/>
          <w:szCs w:val="24"/>
        </w:rPr>
        <w:t xml:space="preserve">outcomes from the working parties </w:t>
      </w:r>
      <w:r w:rsidRPr="00A922C2">
        <w:rPr>
          <w:rFonts w:ascii="Times New Roman" w:eastAsia="Times New Roman" w:hAnsi="Times New Roman" w:cs="Times New Roman"/>
          <w:sz w:val="24"/>
          <w:szCs w:val="24"/>
        </w:rPr>
        <w:t>will be reported back at the main meetings.</w:t>
      </w:r>
      <w:r w:rsidR="00446089" w:rsidRPr="00A922C2">
        <w:rPr>
          <w:rFonts w:ascii="Times New Roman" w:hAnsi="Times New Roman" w:cs="Times New Roman"/>
          <w:sz w:val="24"/>
          <w:szCs w:val="24"/>
        </w:rPr>
        <w:t xml:space="preserve"> AW said that </w:t>
      </w:r>
      <w:r w:rsidR="00446089" w:rsidRPr="00A922C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922C2">
        <w:rPr>
          <w:rFonts w:ascii="Times New Roman" w:eastAsia="Times New Roman" w:hAnsi="Times New Roman" w:cs="Times New Roman"/>
          <w:sz w:val="24"/>
          <w:szCs w:val="24"/>
        </w:rPr>
        <w:t>veryone has signed up to participate in at least one Working Party</w:t>
      </w:r>
      <w:r w:rsidR="00446089" w:rsidRPr="00A922C2">
        <w:rPr>
          <w:rFonts w:ascii="Times New Roman" w:eastAsia="Times New Roman" w:hAnsi="Times New Roman" w:cs="Times New Roman"/>
          <w:sz w:val="24"/>
          <w:szCs w:val="24"/>
        </w:rPr>
        <w:t xml:space="preserve"> which </w:t>
      </w:r>
      <w:r w:rsidR="006D374E">
        <w:rPr>
          <w:rFonts w:ascii="Times New Roman" w:eastAsia="Times New Roman" w:hAnsi="Times New Roman" w:cs="Times New Roman"/>
          <w:sz w:val="24"/>
          <w:szCs w:val="24"/>
        </w:rPr>
        <w:t>i</w:t>
      </w:r>
      <w:r w:rsidR="00446089" w:rsidRPr="00A922C2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proofErr w:type="gramStart"/>
      <w:r w:rsidR="00446089" w:rsidRPr="00A922C2">
        <w:rPr>
          <w:rFonts w:ascii="Times New Roman" w:eastAsia="Times New Roman" w:hAnsi="Times New Roman" w:cs="Times New Roman"/>
          <w:sz w:val="24"/>
          <w:szCs w:val="24"/>
        </w:rPr>
        <w:t>really positive</w:t>
      </w:r>
      <w:proofErr w:type="gramEnd"/>
      <w:r w:rsidR="00446089" w:rsidRPr="00A922C2">
        <w:rPr>
          <w:rFonts w:ascii="Times New Roman" w:eastAsia="Times New Roman" w:hAnsi="Times New Roman" w:cs="Times New Roman"/>
          <w:sz w:val="24"/>
          <w:szCs w:val="24"/>
        </w:rPr>
        <w:t xml:space="preserve"> and good to see</w:t>
      </w:r>
      <w:r w:rsidRPr="00A922C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46089" w:rsidRPr="00A922C2">
        <w:rPr>
          <w:rFonts w:ascii="Times New Roman" w:hAnsi="Times New Roman" w:cs="Times New Roman"/>
          <w:sz w:val="24"/>
          <w:szCs w:val="24"/>
        </w:rPr>
        <w:t xml:space="preserve"> It was mentioned that there </w:t>
      </w:r>
      <w:r w:rsidR="00A922C2" w:rsidRPr="00A922C2">
        <w:rPr>
          <w:rFonts w:ascii="Times New Roman" w:hAnsi="Times New Roman" w:cs="Times New Roman"/>
          <w:sz w:val="24"/>
          <w:szCs w:val="24"/>
        </w:rPr>
        <w:t>have</w:t>
      </w:r>
      <w:r w:rsidR="00446089" w:rsidRPr="00A922C2">
        <w:rPr>
          <w:rFonts w:ascii="Times New Roman" w:hAnsi="Times New Roman" w:cs="Times New Roman"/>
          <w:sz w:val="24"/>
          <w:szCs w:val="24"/>
        </w:rPr>
        <w:t xml:space="preserve"> been </w:t>
      </w:r>
      <w:r w:rsidR="00446089" w:rsidRPr="00A922C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922C2">
        <w:rPr>
          <w:rFonts w:ascii="Times New Roman" w:eastAsia="Times New Roman" w:hAnsi="Times New Roman" w:cs="Times New Roman"/>
          <w:sz w:val="24"/>
          <w:szCs w:val="24"/>
        </w:rPr>
        <w:t>ome delays due to staff sickness.</w:t>
      </w:r>
      <w:r w:rsidR="006D37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22C2">
        <w:rPr>
          <w:rFonts w:ascii="Times New Roman" w:eastAsia="Times New Roman" w:hAnsi="Times New Roman" w:cs="Times New Roman"/>
          <w:sz w:val="24"/>
          <w:szCs w:val="24"/>
        </w:rPr>
        <w:t>AW discussed that t</w:t>
      </w:r>
      <w:r w:rsidRPr="00982EDF">
        <w:rPr>
          <w:rFonts w:ascii="Times New Roman" w:eastAsia="Times New Roman" w:hAnsi="Times New Roman" w:cs="Times New Roman"/>
          <w:sz w:val="24"/>
          <w:szCs w:val="24"/>
        </w:rPr>
        <w:t>he aim is to move the practice in the right direction</w:t>
      </w:r>
      <w:r w:rsidR="00A922C2">
        <w:rPr>
          <w:rFonts w:ascii="Times New Roman" w:eastAsia="Times New Roman" w:hAnsi="Times New Roman" w:cs="Times New Roman"/>
          <w:sz w:val="24"/>
          <w:szCs w:val="24"/>
        </w:rPr>
        <w:t xml:space="preserve"> and would like </w:t>
      </w:r>
      <w:r w:rsidRPr="00982EDF">
        <w:rPr>
          <w:rFonts w:ascii="Times New Roman" w:eastAsia="Times New Roman" w:hAnsi="Times New Roman" w:cs="Times New Roman"/>
          <w:sz w:val="24"/>
          <w:szCs w:val="24"/>
        </w:rPr>
        <w:t xml:space="preserve">feedback from the </w:t>
      </w:r>
      <w:r w:rsidR="00A922C2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982EDF">
        <w:rPr>
          <w:rFonts w:ascii="Times New Roman" w:eastAsia="Times New Roman" w:hAnsi="Times New Roman" w:cs="Times New Roman"/>
          <w:sz w:val="24"/>
          <w:szCs w:val="24"/>
        </w:rPr>
        <w:t>ractice on how they can best support and help</w:t>
      </w:r>
      <w:r w:rsidR="006D374E">
        <w:rPr>
          <w:rFonts w:ascii="Times New Roman" w:eastAsia="Times New Roman" w:hAnsi="Times New Roman" w:cs="Times New Roman"/>
          <w:sz w:val="24"/>
          <w:szCs w:val="24"/>
        </w:rPr>
        <w:t xml:space="preserve"> improve services</w:t>
      </w:r>
      <w:r w:rsidRPr="00982ED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D1B79C" w14:textId="77777777" w:rsidR="00982EDF" w:rsidRPr="00982EDF" w:rsidRDefault="00982EDF" w:rsidP="00982EDF">
      <w:pPr>
        <w:pStyle w:val="NormalWeb"/>
        <w:spacing w:before="0" w:beforeAutospacing="0" w:after="0" w:afterAutospacing="0"/>
        <w:rPr>
          <w:rFonts w:ascii="Times New Roman" w:hAnsi="Times New Roman" w:cs="Times New Roman"/>
          <w:color w:val="808080"/>
        </w:rPr>
      </w:pPr>
    </w:p>
    <w:p w14:paraId="2A7D94FE" w14:textId="09676C5E" w:rsidR="00982EDF" w:rsidRPr="00982EDF" w:rsidRDefault="00982EDF" w:rsidP="00982EDF">
      <w:pPr>
        <w:pStyle w:val="NormalWeb"/>
        <w:spacing w:before="0" w:beforeAutospacing="0" w:after="224" w:afterAutospacing="0"/>
        <w:rPr>
          <w:rFonts w:ascii="Times New Roman" w:hAnsi="Times New Roman" w:cs="Times New Roman"/>
        </w:rPr>
      </w:pPr>
      <w:r w:rsidRPr="00982EDF">
        <w:rPr>
          <w:rFonts w:ascii="TimesNewRomanPS-BoldMT" w:hAnsi="TimesNewRomanPS-BoldMT" w:cs="Times New Roman"/>
          <w:b/>
          <w:bCs/>
        </w:rPr>
        <w:t xml:space="preserve">Managing Expectations Presentation </w:t>
      </w:r>
      <w:r w:rsidR="00BB137C">
        <w:rPr>
          <w:rFonts w:ascii="TimesNewRomanPS-BoldMT" w:hAnsi="TimesNewRomanPS-BoldMT" w:cs="Times New Roman"/>
          <w:b/>
          <w:bCs/>
        </w:rPr>
        <w:t xml:space="preserve">- </w:t>
      </w:r>
      <w:r w:rsidRPr="00982EDF">
        <w:rPr>
          <w:rFonts w:ascii="TimesNewRomanPS-BoldMT" w:hAnsi="TimesNewRomanPS-BoldMT" w:cs="Times New Roman"/>
          <w:b/>
          <w:bCs/>
        </w:rPr>
        <w:t>KJA</w:t>
      </w:r>
    </w:p>
    <w:p w14:paraId="7D756F00" w14:textId="3CFBA936" w:rsidR="00982EDF" w:rsidRPr="00982EDF" w:rsidRDefault="00BB137C" w:rsidP="00CC0D57">
      <w:pPr>
        <w:pStyle w:val="NormalWeb"/>
        <w:spacing w:before="0" w:beforeAutospacing="0" w:after="180" w:afterAutospacing="0"/>
      </w:pPr>
      <w:r>
        <w:rPr>
          <w:rFonts w:ascii="Times New Roman" w:hAnsi="Times New Roman" w:cs="Times New Roman"/>
        </w:rPr>
        <w:t>A d</w:t>
      </w:r>
      <w:r w:rsidR="00982EDF" w:rsidRPr="00982EDF">
        <w:rPr>
          <w:rFonts w:ascii="Times New Roman" w:hAnsi="Times New Roman" w:cs="Times New Roman"/>
        </w:rPr>
        <w:t>iscuss</w:t>
      </w:r>
      <w:r>
        <w:rPr>
          <w:rFonts w:ascii="Times New Roman" w:hAnsi="Times New Roman" w:cs="Times New Roman"/>
        </w:rPr>
        <w:t xml:space="preserve">ion </w:t>
      </w:r>
      <w:r w:rsidR="00982EDF" w:rsidRPr="00982EDF">
        <w:rPr>
          <w:rFonts w:ascii="Times New Roman" w:hAnsi="Times New Roman" w:cs="Times New Roman"/>
        </w:rPr>
        <w:t xml:space="preserve">took place regarding expectations between the PPG and the </w:t>
      </w:r>
      <w:r>
        <w:rPr>
          <w:rFonts w:ascii="Times New Roman" w:hAnsi="Times New Roman" w:cs="Times New Roman"/>
        </w:rPr>
        <w:t>P</w:t>
      </w:r>
      <w:r w:rsidR="00982EDF" w:rsidRPr="00982EDF">
        <w:rPr>
          <w:rFonts w:ascii="Times New Roman" w:hAnsi="Times New Roman" w:cs="Times New Roman"/>
        </w:rPr>
        <w:t>ractic</w:t>
      </w:r>
      <w:r w:rsidR="00CC0D57">
        <w:rPr>
          <w:rFonts w:ascii="Times New Roman" w:hAnsi="Times New Roman" w:cs="Times New Roman"/>
        </w:rPr>
        <w:t>e</w:t>
      </w:r>
      <w:r w:rsidR="00982EDF" w:rsidRPr="00982ED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KJA mentioned that it had been noted that </w:t>
      </w:r>
      <w:r>
        <w:rPr>
          <w:rFonts w:ascii="Times New Roman" w:eastAsia="Times New Roman" w:hAnsi="Times New Roman" w:cs="Times New Roman"/>
        </w:rPr>
        <w:t>t</w:t>
      </w:r>
      <w:r w:rsidR="00982EDF" w:rsidRPr="00982EDF">
        <w:rPr>
          <w:rFonts w:ascii="Times New Roman" w:eastAsia="Times New Roman" w:hAnsi="Times New Roman" w:cs="Times New Roman"/>
        </w:rPr>
        <w:t>here ha</w:t>
      </w:r>
      <w:r>
        <w:rPr>
          <w:rFonts w:ascii="Times New Roman" w:eastAsia="Times New Roman" w:hAnsi="Times New Roman" w:cs="Times New Roman"/>
        </w:rPr>
        <w:t>d</w:t>
      </w:r>
      <w:r w:rsidR="00982EDF" w:rsidRPr="00982EDF">
        <w:rPr>
          <w:rFonts w:ascii="Times New Roman" w:eastAsia="Times New Roman" w:hAnsi="Times New Roman" w:cs="Times New Roman"/>
        </w:rPr>
        <w:t xml:space="preserve"> been some frustration between the </w:t>
      </w:r>
      <w:r w:rsidR="006D374E">
        <w:rPr>
          <w:rFonts w:ascii="Times New Roman" w:eastAsia="Times New Roman" w:hAnsi="Times New Roman" w:cs="Times New Roman"/>
        </w:rPr>
        <w:t>two</w:t>
      </w:r>
      <w:r w:rsidR="00982EDF" w:rsidRPr="00982EDF">
        <w:rPr>
          <w:rFonts w:ascii="Times New Roman" w:eastAsia="Times New Roman" w:hAnsi="Times New Roman" w:cs="Times New Roman"/>
        </w:rPr>
        <w:t>.</w:t>
      </w:r>
      <w:r w:rsidR="00CC0D57">
        <w:rPr>
          <w:rFonts w:ascii="Times New Roman" w:eastAsia="Times New Roman" w:hAnsi="Times New Roman" w:cs="Times New Roman"/>
        </w:rPr>
        <w:t xml:space="preserve"> </w:t>
      </w:r>
      <w:r w:rsidR="00982EDF" w:rsidRPr="00982EDF">
        <w:rPr>
          <w:rFonts w:ascii="Times New Roman" w:eastAsia="Times New Roman" w:hAnsi="Times New Roman" w:cs="Times New Roman"/>
        </w:rPr>
        <w:t>National guid</w:t>
      </w:r>
      <w:r w:rsidR="00CC0D57">
        <w:rPr>
          <w:rFonts w:ascii="Times New Roman" w:eastAsia="Times New Roman" w:hAnsi="Times New Roman" w:cs="Times New Roman"/>
        </w:rPr>
        <w:t>elines</w:t>
      </w:r>
      <w:r w:rsidR="00982EDF" w:rsidRPr="00982EDF">
        <w:rPr>
          <w:rFonts w:ascii="Times New Roman" w:eastAsia="Times New Roman" w:hAnsi="Times New Roman" w:cs="Times New Roman"/>
        </w:rPr>
        <w:t xml:space="preserve"> w</w:t>
      </w:r>
      <w:r w:rsidR="00CC0D57">
        <w:rPr>
          <w:rFonts w:ascii="Times New Roman" w:eastAsia="Times New Roman" w:hAnsi="Times New Roman" w:cs="Times New Roman"/>
        </w:rPr>
        <w:t>ere</w:t>
      </w:r>
      <w:r w:rsidR="00982EDF" w:rsidRPr="00982EDF">
        <w:rPr>
          <w:rFonts w:ascii="Times New Roman" w:eastAsia="Times New Roman" w:hAnsi="Times New Roman" w:cs="Times New Roman"/>
        </w:rPr>
        <w:t xml:space="preserve"> discussed</w:t>
      </w:r>
      <w:r w:rsidR="00CC0D57">
        <w:rPr>
          <w:rFonts w:ascii="Times New Roman" w:eastAsia="Times New Roman" w:hAnsi="Times New Roman" w:cs="Times New Roman"/>
        </w:rPr>
        <w:t xml:space="preserve"> and it was </w:t>
      </w:r>
      <w:r w:rsidR="006D374E">
        <w:rPr>
          <w:rFonts w:ascii="Times New Roman" w:eastAsia="Times New Roman" w:hAnsi="Times New Roman" w:cs="Times New Roman"/>
        </w:rPr>
        <w:t>reminded</w:t>
      </w:r>
      <w:r w:rsidR="00CC0D57">
        <w:rPr>
          <w:rFonts w:ascii="Times New Roman" w:eastAsia="Times New Roman" w:hAnsi="Times New Roman" w:cs="Times New Roman"/>
        </w:rPr>
        <w:t xml:space="preserve"> that PPG groups are volunteer led who collaborate with staff to help improve healthcare services</w:t>
      </w:r>
      <w:r w:rsidR="00982EDF" w:rsidRPr="00982EDF">
        <w:rPr>
          <w:rFonts w:ascii="Times New Roman" w:eastAsia="Times New Roman" w:hAnsi="Times New Roman" w:cs="Times New Roman"/>
        </w:rPr>
        <w:t>.</w:t>
      </w:r>
      <w:r w:rsidR="00CC0D57">
        <w:rPr>
          <w:rFonts w:ascii="Times New Roman" w:eastAsia="Times New Roman" w:hAnsi="Times New Roman" w:cs="Times New Roman"/>
        </w:rPr>
        <w:t xml:space="preserve"> The frequency of meetings is usually 4 meetings a year, and high active groups have meetings every 6-8 weeks. KJA </w:t>
      </w:r>
      <w:r w:rsidR="00982EDF" w:rsidRPr="00982EDF">
        <w:rPr>
          <w:rFonts w:ascii="Times New Roman" w:eastAsia="Times New Roman" w:hAnsi="Times New Roman" w:cs="Times New Roman"/>
        </w:rPr>
        <w:t xml:space="preserve">acknowledged that </w:t>
      </w:r>
      <w:r w:rsidR="00CC0D57">
        <w:rPr>
          <w:rFonts w:ascii="Times New Roman" w:eastAsia="Times New Roman" w:hAnsi="Times New Roman" w:cs="Times New Roman"/>
        </w:rPr>
        <w:t>our PPG</w:t>
      </w:r>
      <w:r w:rsidR="00982EDF" w:rsidRPr="00982EDF">
        <w:rPr>
          <w:rFonts w:ascii="Times New Roman" w:eastAsia="Times New Roman" w:hAnsi="Times New Roman" w:cs="Times New Roman"/>
        </w:rPr>
        <w:t xml:space="preserve"> is a strong, active group that meets national guidance</w:t>
      </w:r>
      <w:r w:rsidR="00CC0D57">
        <w:rPr>
          <w:rFonts w:ascii="Times New Roman" w:eastAsia="Times New Roman" w:hAnsi="Times New Roman" w:cs="Times New Roman"/>
        </w:rPr>
        <w:t xml:space="preserve"> as t</w:t>
      </w:r>
      <w:r w:rsidR="00982EDF" w:rsidRPr="00982EDF">
        <w:rPr>
          <w:rFonts w:ascii="Times New Roman" w:eastAsia="Times New Roman" w:hAnsi="Times New Roman" w:cs="Times New Roman"/>
        </w:rPr>
        <w:t xml:space="preserve">he PPG meet every </w:t>
      </w:r>
      <w:r w:rsidR="00CC0D57">
        <w:rPr>
          <w:rFonts w:ascii="Times New Roman" w:eastAsia="Times New Roman" w:hAnsi="Times New Roman" w:cs="Times New Roman"/>
        </w:rPr>
        <w:t>8</w:t>
      </w:r>
      <w:r w:rsidR="00982EDF" w:rsidRPr="00982EDF">
        <w:rPr>
          <w:rFonts w:ascii="Times New Roman" w:eastAsia="Times New Roman" w:hAnsi="Times New Roman" w:cs="Times New Roman"/>
        </w:rPr>
        <w:t xml:space="preserve"> weeks, with additional </w:t>
      </w:r>
      <w:r w:rsidR="00CC0D57">
        <w:rPr>
          <w:rFonts w:ascii="Times New Roman" w:eastAsia="Times New Roman" w:hAnsi="Times New Roman" w:cs="Times New Roman"/>
        </w:rPr>
        <w:t>working party meetings and then</w:t>
      </w:r>
      <w:r w:rsidR="00982EDF" w:rsidRPr="00982EDF">
        <w:rPr>
          <w:rFonts w:ascii="Times New Roman" w:eastAsia="Times New Roman" w:hAnsi="Times New Roman" w:cs="Times New Roman"/>
        </w:rPr>
        <w:t xml:space="preserve"> CK and AW </w:t>
      </w:r>
      <w:r w:rsidR="00CC0D57">
        <w:rPr>
          <w:rFonts w:ascii="Times New Roman" w:eastAsia="Times New Roman" w:hAnsi="Times New Roman" w:cs="Times New Roman"/>
        </w:rPr>
        <w:t xml:space="preserve">also have </w:t>
      </w:r>
      <w:r w:rsidR="00982EDF" w:rsidRPr="00982EDF">
        <w:rPr>
          <w:rFonts w:ascii="Times New Roman" w:eastAsia="Times New Roman" w:hAnsi="Times New Roman" w:cs="Times New Roman"/>
        </w:rPr>
        <w:t>meetings.</w:t>
      </w:r>
    </w:p>
    <w:p w14:paraId="7861BFA7" w14:textId="002E0505" w:rsidR="00982EDF" w:rsidRPr="00EB3E6A" w:rsidRDefault="00410BFC" w:rsidP="00EB3E6A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There was a discussion around the frequency of the meetings and the required commitments. </w:t>
      </w:r>
      <w:r w:rsidR="00982EDF" w:rsidRPr="00982EDF">
        <w:rPr>
          <w:rFonts w:ascii="Times New Roman" w:hAnsi="Times New Roman" w:cs="Times New Roman"/>
          <w:sz w:val="24"/>
          <w:szCs w:val="24"/>
        </w:rPr>
        <w:t xml:space="preserve">AW highlighted communication as </w:t>
      </w:r>
      <w:r>
        <w:rPr>
          <w:rFonts w:ascii="Times New Roman" w:hAnsi="Times New Roman" w:cs="Times New Roman"/>
          <w:sz w:val="24"/>
          <w:szCs w:val="24"/>
        </w:rPr>
        <w:t xml:space="preserve">one of the main issues </w:t>
      </w:r>
      <w:r w:rsidR="007B1BE1">
        <w:rPr>
          <w:rFonts w:ascii="Times New Roman" w:hAnsi="Times New Roman" w:cs="Times New Roman"/>
          <w:sz w:val="24"/>
          <w:szCs w:val="24"/>
        </w:rPr>
        <w:t>and all agreed everyone needs to be clear on what people can commit</w:t>
      </w:r>
      <w:r w:rsidR="00982EDF" w:rsidRPr="00982EDF">
        <w:rPr>
          <w:rFonts w:ascii="Times New Roman" w:hAnsi="Times New Roman" w:cs="Times New Roman"/>
          <w:sz w:val="24"/>
          <w:szCs w:val="24"/>
        </w:rPr>
        <w:t>.</w:t>
      </w:r>
      <w:r w:rsidR="007B1BE1">
        <w:rPr>
          <w:rFonts w:ascii="Times New Roman" w:hAnsi="Times New Roman" w:cs="Times New Roman"/>
          <w:sz w:val="24"/>
          <w:szCs w:val="24"/>
        </w:rPr>
        <w:t xml:space="preserve"> KJA agreed the group need to understand </w:t>
      </w:r>
      <w:r w:rsidR="00EB3E6A">
        <w:rPr>
          <w:rFonts w:ascii="Times New Roman" w:hAnsi="Times New Roman" w:cs="Times New Roman"/>
          <w:sz w:val="24"/>
          <w:szCs w:val="24"/>
        </w:rPr>
        <w:t>each other’s</w:t>
      </w:r>
      <w:r w:rsidR="007B1BE1">
        <w:rPr>
          <w:rFonts w:ascii="Times New Roman" w:hAnsi="Times New Roman" w:cs="Times New Roman"/>
          <w:sz w:val="24"/>
          <w:szCs w:val="24"/>
        </w:rPr>
        <w:t xml:space="preserve"> needs and manage expectations. </w:t>
      </w:r>
      <w:r w:rsidR="00EB3E6A" w:rsidRPr="00EB3E6A">
        <w:rPr>
          <w:rFonts w:ascii="Times New Roman" w:hAnsi="Times New Roman" w:cs="Times New Roman"/>
          <w:sz w:val="24"/>
          <w:szCs w:val="24"/>
        </w:rPr>
        <w:t xml:space="preserve">EP agreed need to </w:t>
      </w:r>
      <w:r w:rsidR="00EB3E6A" w:rsidRPr="00EB3E6A">
        <w:rPr>
          <w:rFonts w:ascii="Times New Roman" w:eastAsia="Times New Roman" w:hAnsi="Times New Roman" w:cs="Times New Roman"/>
          <w:sz w:val="24"/>
          <w:szCs w:val="24"/>
        </w:rPr>
        <w:t>i</w:t>
      </w:r>
      <w:r w:rsidR="00982EDF" w:rsidRPr="00EB3E6A">
        <w:rPr>
          <w:rFonts w:ascii="Times New Roman" w:eastAsia="Times New Roman" w:hAnsi="Times New Roman" w:cs="Times New Roman"/>
          <w:sz w:val="24"/>
          <w:szCs w:val="24"/>
        </w:rPr>
        <w:t>mprove communication and provide updates earlier where possible.</w:t>
      </w:r>
    </w:p>
    <w:p w14:paraId="53DD832D" w14:textId="77777777" w:rsidR="00A6357A" w:rsidRDefault="00A6357A" w:rsidP="00A6357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01C4AB" w14:textId="79C92B7B" w:rsidR="00982EDF" w:rsidRDefault="00A6357A" w:rsidP="00A6357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There was a general discussion around </w:t>
      </w:r>
      <w:r w:rsidR="00376739">
        <w:rPr>
          <w:rFonts w:ascii="Times New Roman" w:eastAsia="Times New Roman" w:hAnsi="Times New Roman" w:cs="Times New Roman"/>
          <w:sz w:val="24"/>
          <w:szCs w:val="24"/>
        </w:rPr>
        <w:t>this,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it was agreed staff</w:t>
      </w:r>
      <w:r w:rsidR="00982EDF" w:rsidRPr="00982EDF">
        <w:rPr>
          <w:rFonts w:ascii="Times New Roman" w:eastAsia="Times New Roman" w:hAnsi="Times New Roman" w:cs="Times New Roman"/>
          <w:sz w:val="24"/>
          <w:szCs w:val="24"/>
        </w:rPr>
        <w:t xml:space="preserve"> should keep members informed of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any issues </w:t>
      </w:r>
      <w:r w:rsidR="00982EDF" w:rsidRPr="00982EDF">
        <w:rPr>
          <w:rFonts w:ascii="Times New Roman" w:eastAsia="Times New Roman" w:hAnsi="Times New Roman" w:cs="Times New Roman"/>
          <w:sz w:val="24"/>
          <w:szCs w:val="24"/>
        </w:rPr>
        <w:t xml:space="preserve">as the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="00982EDF" w:rsidRPr="00982EDF">
        <w:rPr>
          <w:rFonts w:ascii="Times New Roman" w:eastAsia="Times New Roman" w:hAnsi="Times New Roman" w:cs="Times New Roman"/>
          <w:sz w:val="24"/>
          <w:szCs w:val="24"/>
        </w:rPr>
        <w:t xml:space="preserve">orking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982EDF" w:rsidRPr="00982EDF">
        <w:rPr>
          <w:rFonts w:ascii="Times New Roman" w:eastAsia="Times New Roman" w:hAnsi="Times New Roman" w:cs="Times New Roman"/>
          <w:sz w:val="24"/>
          <w:szCs w:val="24"/>
        </w:rPr>
        <w:t xml:space="preserve">arties can only progress so far without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staff </w:t>
      </w:r>
      <w:r w:rsidR="00982EDF" w:rsidRPr="00982EDF">
        <w:rPr>
          <w:rFonts w:ascii="Times New Roman" w:eastAsia="Times New Roman" w:hAnsi="Times New Roman" w:cs="Times New Roman"/>
          <w:sz w:val="24"/>
          <w:szCs w:val="24"/>
        </w:rPr>
        <w:t>involvement.</w:t>
      </w:r>
    </w:p>
    <w:p w14:paraId="446FFEFC" w14:textId="77777777" w:rsidR="00410BFC" w:rsidRPr="00982EDF" w:rsidRDefault="00410BFC" w:rsidP="00A6357A">
      <w:pPr>
        <w:suppressAutoHyphens w:val="0"/>
        <w:spacing w:after="0" w:line="240" w:lineRule="auto"/>
        <w:rPr>
          <w:sz w:val="24"/>
          <w:szCs w:val="24"/>
        </w:rPr>
      </w:pPr>
    </w:p>
    <w:p w14:paraId="2F45E28A" w14:textId="55A42E92" w:rsidR="00982EDF" w:rsidRPr="00376739" w:rsidRDefault="00376739" w:rsidP="00376739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739">
        <w:rPr>
          <w:rFonts w:ascii="Times New Roman" w:eastAsia="Times New Roman" w:hAnsi="Times New Roman" w:cs="Times New Roman"/>
          <w:sz w:val="24"/>
          <w:szCs w:val="24"/>
        </w:rPr>
        <w:lastRenderedPageBreak/>
        <w:t>CP explained that t</w:t>
      </w:r>
      <w:r w:rsidR="00982EDF" w:rsidRPr="00376739">
        <w:rPr>
          <w:rFonts w:ascii="Times New Roman" w:eastAsia="Times New Roman" w:hAnsi="Times New Roman" w:cs="Times New Roman"/>
          <w:sz w:val="24"/>
          <w:szCs w:val="24"/>
        </w:rPr>
        <w:t xml:space="preserve">ime commitments </w:t>
      </w:r>
      <w:r w:rsidRPr="00376739">
        <w:rPr>
          <w:rFonts w:ascii="Times New Roman" w:eastAsia="Times New Roman" w:hAnsi="Times New Roman" w:cs="Times New Roman"/>
          <w:sz w:val="24"/>
          <w:szCs w:val="24"/>
        </w:rPr>
        <w:t xml:space="preserve">may </w:t>
      </w:r>
      <w:r w:rsidR="00982EDF" w:rsidRPr="00376739">
        <w:rPr>
          <w:rFonts w:ascii="Times New Roman" w:eastAsia="Times New Roman" w:hAnsi="Times New Roman" w:cs="Times New Roman"/>
          <w:sz w:val="24"/>
          <w:szCs w:val="24"/>
        </w:rPr>
        <w:t>vary</w:t>
      </w:r>
      <w:r w:rsidRPr="00376739">
        <w:rPr>
          <w:rFonts w:ascii="Times New Roman" w:eastAsia="Times New Roman" w:hAnsi="Times New Roman" w:cs="Times New Roman"/>
          <w:sz w:val="24"/>
          <w:szCs w:val="24"/>
        </w:rPr>
        <w:t xml:space="preserve"> but</w:t>
      </w:r>
      <w:r w:rsidRPr="00376739">
        <w:rPr>
          <w:rFonts w:ascii="Times New Roman" w:hAnsi="Times New Roman" w:cs="Times New Roman"/>
          <w:sz w:val="24"/>
          <w:szCs w:val="24"/>
        </w:rPr>
        <w:t xml:space="preserve"> m</w:t>
      </w:r>
      <w:r w:rsidR="00982EDF" w:rsidRPr="00376739">
        <w:rPr>
          <w:rFonts w:ascii="Times New Roman" w:eastAsia="Times New Roman" w:hAnsi="Times New Roman" w:cs="Times New Roman"/>
          <w:sz w:val="24"/>
          <w:szCs w:val="24"/>
        </w:rPr>
        <w:t xml:space="preserve">anagement </w:t>
      </w:r>
      <w:r>
        <w:rPr>
          <w:rFonts w:ascii="Times New Roman" w:eastAsia="Times New Roman" w:hAnsi="Times New Roman" w:cs="Times New Roman"/>
          <w:sz w:val="24"/>
          <w:szCs w:val="24"/>
        </w:rPr>
        <w:t>are</w:t>
      </w:r>
      <w:r w:rsidR="00982EDF" w:rsidRPr="00376739">
        <w:rPr>
          <w:rFonts w:ascii="Times New Roman" w:eastAsia="Times New Roman" w:hAnsi="Times New Roman" w:cs="Times New Roman"/>
          <w:sz w:val="24"/>
          <w:szCs w:val="24"/>
        </w:rPr>
        <w:t xml:space="preserve"> happy 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still</w:t>
      </w:r>
      <w:r w:rsidR="00982EDF" w:rsidRPr="00376739">
        <w:rPr>
          <w:rFonts w:ascii="Times New Roman" w:eastAsia="Times New Roman" w:hAnsi="Times New Roman" w:cs="Times New Roman"/>
          <w:sz w:val="24"/>
          <w:szCs w:val="24"/>
        </w:rPr>
        <w:t xml:space="preserve"> contribute where beneficial</w:t>
      </w:r>
      <w:r w:rsidR="006D37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but l</w:t>
      </w:r>
      <w:r w:rsidR="00982EDF" w:rsidRPr="00982EDF">
        <w:rPr>
          <w:rFonts w:ascii="Times New Roman" w:eastAsia="Times New Roman" w:hAnsi="Times New Roman" w:cs="Times New Roman"/>
          <w:sz w:val="24"/>
          <w:szCs w:val="24"/>
        </w:rPr>
        <w:t>eading the group requires a significant amount of management time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5E6F0E">
        <w:rPr>
          <w:rFonts w:ascii="Times New Roman" w:eastAsia="Times New Roman" w:hAnsi="Times New Roman" w:cs="Times New Roman"/>
          <w:sz w:val="24"/>
          <w:szCs w:val="24"/>
        </w:rPr>
        <w:t xml:space="preserve">would like to try and make it </w:t>
      </w:r>
      <w:r w:rsidR="00D51AF8">
        <w:rPr>
          <w:rFonts w:ascii="Times New Roman" w:eastAsia="Times New Roman" w:hAnsi="Times New Roman" w:cs="Times New Roman"/>
          <w:sz w:val="24"/>
          <w:szCs w:val="24"/>
        </w:rPr>
        <w:t xml:space="preserve">a bit </w:t>
      </w:r>
      <w:r>
        <w:rPr>
          <w:rFonts w:ascii="Times New Roman" w:eastAsia="Times New Roman" w:hAnsi="Times New Roman" w:cs="Times New Roman"/>
          <w:sz w:val="24"/>
          <w:szCs w:val="24"/>
        </w:rPr>
        <w:t>more patient led</w:t>
      </w:r>
      <w:r w:rsidR="00D51AF8">
        <w:rPr>
          <w:rFonts w:ascii="Times New Roman" w:eastAsia="Times New Roman" w:hAnsi="Times New Roman" w:cs="Times New Roman"/>
          <w:sz w:val="24"/>
          <w:szCs w:val="24"/>
        </w:rPr>
        <w:t xml:space="preserve"> where possible</w:t>
      </w:r>
      <w:r w:rsidR="00982EDF" w:rsidRPr="00982ED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1081AE" w14:textId="77777777" w:rsidR="00982EDF" w:rsidRPr="00982EDF" w:rsidRDefault="00982EDF" w:rsidP="00982EDF">
      <w:pPr>
        <w:pStyle w:val="NormalWeb"/>
        <w:spacing w:before="0" w:beforeAutospacing="0" w:after="0" w:afterAutospacing="0"/>
        <w:rPr>
          <w:rFonts w:ascii="Times New Roman" w:hAnsi="Times New Roman" w:cs="Times New Roman"/>
          <w:color w:val="808080"/>
        </w:rPr>
      </w:pPr>
    </w:p>
    <w:p w14:paraId="23CF025C" w14:textId="27504324" w:rsidR="00982EDF" w:rsidRDefault="003D0725" w:rsidP="003D072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Staff agreed that</w:t>
      </w:r>
      <w:r w:rsidR="00982EDF" w:rsidRPr="00982EDF">
        <w:rPr>
          <w:rFonts w:ascii="Times New Roman" w:eastAsia="Times New Roman" w:hAnsi="Times New Roman" w:cs="Times New Roman"/>
          <w:sz w:val="24"/>
          <w:szCs w:val="24"/>
        </w:rPr>
        <w:t xml:space="preserve"> the group requires guidance and a clear understanding of available resources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require input from DGP</w:t>
      </w:r>
      <w:r w:rsidR="00982EDF" w:rsidRPr="00982ED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82EDF" w:rsidRPr="00982EDF">
        <w:rPr>
          <w:rFonts w:ascii="Times New Roman" w:eastAsia="Times New Roman" w:hAnsi="Times New Roman" w:cs="Times New Roman"/>
          <w:sz w:val="24"/>
          <w:szCs w:val="24"/>
        </w:rPr>
        <w:t xml:space="preserve">Agreed that the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="00982EDF" w:rsidRPr="00982EDF">
        <w:rPr>
          <w:rFonts w:ascii="Times New Roman" w:eastAsia="Times New Roman" w:hAnsi="Times New Roman" w:cs="Times New Roman"/>
          <w:sz w:val="24"/>
          <w:szCs w:val="24"/>
        </w:rPr>
        <w:t xml:space="preserve">orking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982EDF" w:rsidRPr="00982EDF">
        <w:rPr>
          <w:rFonts w:ascii="Times New Roman" w:eastAsia="Times New Roman" w:hAnsi="Times New Roman" w:cs="Times New Roman"/>
          <w:sz w:val="24"/>
          <w:szCs w:val="24"/>
        </w:rPr>
        <w:t xml:space="preserve">arties should continue as they are, with practice input provided when required. </w:t>
      </w:r>
    </w:p>
    <w:p w14:paraId="64E4524C" w14:textId="77777777" w:rsidR="006D374E" w:rsidRDefault="006D374E" w:rsidP="003D072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3E7327" w14:textId="6A6095C1" w:rsidR="006D374E" w:rsidRPr="00982EDF" w:rsidRDefault="006D374E" w:rsidP="003D0725">
      <w:pPr>
        <w:suppressAutoHyphens w:val="0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KJA showed her appreciation to the group as it is great that everyone is proactive and willing to get involved as much as </w:t>
      </w:r>
      <w:r w:rsidR="00410BFC">
        <w:rPr>
          <w:rFonts w:ascii="Times New Roman" w:eastAsia="Times New Roman" w:hAnsi="Times New Roman" w:cs="Times New Roman"/>
          <w:sz w:val="24"/>
          <w:szCs w:val="24"/>
        </w:rPr>
        <w:t>possible but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just wanted to make everyone aware of the current situation.</w:t>
      </w:r>
    </w:p>
    <w:p w14:paraId="579A3B64" w14:textId="77777777" w:rsidR="00982EDF" w:rsidRPr="00982EDF" w:rsidRDefault="00982EDF" w:rsidP="00982EDF">
      <w:pPr>
        <w:pStyle w:val="NormalWeb"/>
        <w:spacing w:before="0" w:beforeAutospacing="0" w:after="0" w:afterAutospacing="0"/>
        <w:rPr>
          <w:rFonts w:ascii="Times New Roman" w:hAnsi="Times New Roman" w:cs="Times New Roman"/>
          <w:color w:val="808080"/>
        </w:rPr>
      </w:pPr>
    </w:p>
    <w:p w14:paraId="52E55F77" w14:textId="4D2C856F" w:rsidR="00982EDF" w:rsidRPr="00982EDF" w:rsidRDefault="00982EDF" w:rsidP="00982EDF">
      <w:pPr>
        <w:pStyle w:val="NormalWeb"/>
        <w:spacing w:before="0" w:beforeAutospacing="0" w:after="224" w:afterAutospacing="0"/>
        <w:rPr>
          <w:rFonts w:ascii="Times New Roman" w:hAnsi="Times New Roman" w:cs="Times New Roman"/>
        </w:rPr>
      </w:pPr>
      <w:r w:rsidRPr="00982EDF">
        <w:rPr>
          <w:rFonts w:ascii="TimesNewRomanPS-BoldMT" w:hAnsi="TimesNewRomanPS-BoldMT" w:cs="Times New Roman"/>
          <w:b/>
          <w:bCs/>
        </w:rPr>
        <w:t xml:space="preserve">Staff Structure </w:t>
      </w:r>
    </w:p>
    <w:p w14:paraId="448C46E6" w14:textId="7D36D997" w:rsidR="00982EDF" w:rsidRPr="00982EDF" w:rsidRDefault="003D0725" w:rsidP="003D0725">
      <w:pPr>
        <w:suppressAutoHyphens w:val="0"/>
        <w:spacing w:after="0" w:line="240" w:lineRule="auto"/>
        <w:rPr>
          <w:rFonts w:ascii="Aptos" w:hAnsi="Aptos" w:cs="Aptos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PPG members agreed that</w:t>
      </w:r>
      <w:r w:rsidR="00982EDF" w:rsidRPr="00982EDF">
        <w:rPr>
          <w:rFonts w:ascii="Times New Roman" w:eastAsia="Times New Roman" w:hAnsi="Times New Roman" w:cs="Times New Roman"/>
          <w:sz w:val="24"/>
          <w:szCs w:val="24"/>
        </w:rPr>
        <w:t xml:space="preserve"> presentation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982EDF" w:rsidRPr="00982EDF">
        <w:rPr>
          <w:rFonts w:ascii="Times New Roman" w:eastAsia="Times New Roman" w:hAnsi="Times New Roman" w:cs="Times New Roman"/>
          <w:sz w:val="24"/>
          <w:szCs w:val="24"/>
        </w:rPr>
        <w:t xml:space="preserve"> on the staff structure would be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beneficial and help give a good insight into primary care and the roles that exist. CP </w:t>
      </w:r>
      <w:r w:rsidR="00A065FC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proofErr w:type="gramStart"/>
      <w:r w:rsidR="00A065FC">
        <w:rPr>
          <w:rFonts w:ascii="Times New Roman" w:eastAsia="Times New Roman" w:hAnsi="Times New Roman" w:cs="Times New Roman"/>
          <w:sz w:val="24"/>
          <w:szCs w:val="24"/>
        </w:rPr>
        <w:t>look into</w:t>
      </w:r>
      <w:proofErr w:type="gramEnd"/>
      <w:r w:rsidR="00A065FC">
        <w:rPr>
          <w:rFonts w:ascii="Times New Roman" w:eastAsia="Times New Roman" w:hAnsi="Times New Roman" w:cs="Times New Roman"/>
          <w:sz w:val="24"/>
          <w:szCs w:val="24"/>
        </w:rPr>
        <w:t xml:space="preserve"> for October’s meeting. </w:t>
      </w:r>
    </w:p>
    <w:p w14:paraId="01342FAA" w14:textId="77777777" w:rsidR="00982EDF" w:rsidRPr="00982EDF" w:rsidRDefault="00982EDF" w:rsidP="00982EDF">
      <w:pPr>
        <w:pStyle w:val="NormalWeb"/>
        <w:spacing w:before="0" w:beforeAutospacing="0" w:after="0" w:afterAutospacing="0"/>
        <w:rPr>
          <w:rFonts w:ascii="Times New Roman" w:hAnsi="Times New Roman" w:cs="Times New Roman"/>
          <w:color w:val="808080"/>
        </w:rPr>
      </w:pPr>
    </w:p>
    <w:p w14:paraId="6D383893" w14:textId="31E56BC4" w:rsidR="005A38C0" w:rsidRDefault="00982EDF" w:rsidP="005A38C0">
      <w:pPr>
        <w:pStyle w:val="NormalWeb"/>
        <w:spacing w:before="0" w:beforeAutospacing="0" w:after="224" w:afterAutospacing="0"/>
        <w:rPr>
          <w:rFonts w:ascii="TimesNewRomanPS-BoldMT" w:hAnsi="TimesNewRomanPS-BoldMT" w:cs="Times New Roman"/>
          <w:b/>
          <w:bCs/>
        </w:rPr>
      </w:pPr>
      <w:r w:rsidRPr="00982EDF">
        <w:rPr>
          <w:rFonts w:ascii="TimesNewRomanPS-BoldMT" w:hAnsi="TimesNewRomanPS-BoldMT" w:cs="Times New Roman"/>
          <w:b/>
          <w:bCs/>
        </w:rPr>
        <w:t xml:space="preserve">Carer Connect </w:t>
      </w:r>
      <w:r w:rsidR="005A38C0">
        <w:rPr>
          <w:rFonts w:ascii="TimesNewRomanPS-BoldMT" w:hAnsi="TimesNewRomanPS-BoldMT" w:cs="Times New Roman"/>
          <w:b/>
          <w:bCs/>
        </w:rPr>
        <w:t>–</w:t>
      </w:r>
      <w:r w:rsidR="00A065FC">
        <w:rPr>
          <w:rFonts w:ascii="TimesNewRomanPS-BoldMT" w:hAnsi="TimesNewRomanPS-BoldMT" w:cs="Times New Roman"/>
          <w:b/>
          <w:bCs/>
        </w:rPr>
        <w:t xml:space="preserve"> </w:t>
      </w:r>
      <w:r w:rsidRPr="00982EDF">
        <w:rPr>
          <w:rFonts w:ascii="TimesNewRomanPS-BoldMT" w:hAnsi="TimesNewRomanPS-BoldMT" w:cs="Times New Roman"/>
          <w:b/>
          <w:bCs/>
        </w:rPr>
        <w:t>KJA</w:t>
      </w:r>
    </w:p>
    <w:p w14:paraId="2FDD8C82" w14:textId="77B185D9" w:rsidR="005A38C0" w:rsidRDefault="005A38C0" w:rsidP="005A38C0">
      <w:pPr>
        <w:pStyle w:val="NormalWeb"/>
        <w:spacing w:after="224"/>
        <w:rPr>
          <w:rFonts w:ascii="Times New Roman" w:eastAsia="Times New Roman" w:hAnsi="Times New Roman" w:cs="Times New Roman"/>
        </w:rPr>
      </w:pPr>
      <w:r w:rsidRPr="005A38C0">
        <w:rPr>
          <w:rFonts w:ascii="TimesNewRomanPS-BoldMT" w:hAnsi="TimesNewRomanPS-BoldMT" w:cs="Times New Roman"/>
        </w:rPr>
        <w:t>KJA provided some information about carer connect to the group</w:t>
      </w:r>
      <w:r>
        <w:rPr>
          <w:rFonts w:ascii="TimesNewRomanPS-BoldMT" w:hAnsi="TimesNewRomanPS-BoldMT" w:cs="Times New Roman"/>
        </w:rPr>
        <w:t xml:space="preserve">. This is a new digital service designed for the thousands of informal carers in South Yorkshire. </w:t>
      </w:r>
      <w:r w:rsidR="006D374E">
        <w:rPr>
          <w:rFonts w:ascii="TimesNewRomanPS-BoldMT" w:hAnsi="TimesNewRomanPS-BoldMT" w:cs="Times New Roman"/>
        </w:rPr>
        <w:t>The service a</w:t>
      </w:r>
      <w:r w:rsidRPr="005A38C0">
        <w:rPr>
          <w:rFonts w:ascii="TimesNewRomanPS-BoldMT" w:hAnsi="TimesNewRomanPS-BoldMT" w:cs="Times New Roman"/>
        </w:rPr>
        <w:t>im</w:t>
      </w:r>
      <w:r>
        <w:rPr>
          <w:rFonts w:ascii="TimesNewRomanPS-BoldMT" w:hAnsi="TimesNewRomanPS-BoldMT" w:cs="Times New Roman"/>
        </w:rPr>
        <w:t>s</w:t>
      </w:r>
      <w:r w:rsidRPr="005A38C0">
        <w:rPr>
          <w:rFonts w:ascii="TimesNewRomanPS-BoldMT" w:hAnsi="TimesNewRomanPS-BoldMT" w:cs="Times New Roman"/>
        </w:rPr>
        <w:t xml:space="preserve"> to provide a single place for carers to find comprehensive, trusted, up-to-date information and services relevant to the</w:t>
      </w:r>
      <w:r>
        <w:rPr>
          <w:rFonts w:ascii="TimesNewRomanPS-BoldMT" w:hAnsi="TimesNewRomanPS-BoldMT" w:cs="Times New Roman"/>
        </w:rPr>
        <w:t>m</w:t>
      </w:r>
      <w:r w:rsidRPr="005A38C0">
        <w:rPr>
          <w:rFonts w:ascii="TimesNewRomanPS-BoldMT" w:hAnsi="TimesNewRomanPS-BoldMT" w:cs="Times New Roman"/>
        </w:rPr>
        <w:t xml:space="preserve"> and their situation</w:t>
      </w:r>
      <w:r>
        <w:rPr>
          <w:rFonts w:ascii="TimesNewRomanPS-BoldMT" w:hAnsi="TimesNewRomanPS-BoldMT" w:cs="Times New Roman"/>
        </w:rPr>
        <w:t xml:space="preserve"> with an </w:t>
      </w:r>
      <w:r w:rsidR="006D374E">
        <w:rPr>
          <w:rFonts w:ascii="TimesNewRomanPS-BoldMT" w:hAnsi="TimesNewRomanPS-BoldMT" w:cs="Times New Roman"/>
        </w:rPr>
        <w:t>‘</w:t>
      </w:r>
      <w:r>
        <w:rPr>
          <w:rFonts w:ascii="TimesNewRomanPS-BoldMT" w:hAnsi="TimesNewRomanPS-BoldMT" w:cs="Times New Roman"/>
        </w:rPr>
        <w:t>always available</w:t>
      </w:r>
      <w:r w:rsidR="006D374E">
        <w:rPr>
          <w:rFonts w:ascii="TimesNewRomanPS-BoldMT" w:hAnsi="TimesNewRomanPS-BoldMT" w:cs="Times New Roman"/>
        </w:rPr>
        <w:t xml:space="preserve">’ </w:t>
      </w:r>
      <w:r>
        <w:rPr>
          <w:rFonts w:ascii="TimesNewRomanPS-BoldMT" w:hAnsi="TimesNewRomanPS-BoldMT" w:cs="Times New Roman"/>
        </w:rPr>
        <w:t xml:space="preserve">advisor. </w:t>
      </w:r>
      <w:r w:rsidR="00982EDF" w:rsidRPr="005A38C0">
        <w:rPr>
          <w:rFonts w:ascii="Times New Roman" w:eastAsia="Times New Roman" w:hAnsi="Times New Roman" w:cs="Times New Roman"/>
        </w:rPr>
        <w:t>Posters will be</w:t>
      </w:r>
      <w:r w:rsidR="00982EDF" w:rsidRPr="00982EDF">
        <w:rPr>
          <w:rFonts w:ascii="Times New Roman" w:eastAsia="Times New Roman" w:hAnsi="Times New Roman" w:cs="Times New Roman"/>
        </w:rPr>
        <w:t xml:space="preserve"> displayed on noticeboards at each practice site</w:t>
      </w:r>
      <w:r w:rsidR="006D374E">
        <w:rPr>
          <w:rFonts w:ascii="Times New Roman" w:eastAsia="Times New Roman" w:hAnsi="Times New Roman" w:cs="Times New Roman"/>
        </w:rPr>
        <w:t xml:space="preserve"> a</w:t>
      </w:r>
      <w:r>
        <w:rPr>
          <w:rFonts w:ascii="Times New Roman" w:eastAsia="Times New Roman" w:hAnsi="Times New Roman" w:cs="Times New Roman"/>
        </w:rPr>
        <w:t>nd m</w:t>
      </w:r>
      <w:r w:rsidR="00982EDF" w:rsidRPr="00982EDF">
        <w:rPr>
          <w:rFonts w:ascii="Times New Roman" w:eastAsia="Times New Roman" w:hAnsi="Times New Roman" w:cs="Times New Roman"/>
        </w:rPr>
        <w:t xml:space="preserve">embers </w:t>
      </w:r>
      <w:r>
        <w:rPr>
          <w:rFonts w:ascii="Times New Roman" w:eastAsia="Times New Roman" w:hAnsi="Times New Roman" w:cs="Times New Roman"/>
        </w:rPr>
        <w:t>are</w:t>
      </w:r>
      <w:r w:rsidR="00982EDF" w:rsidRPr="00982EDF">
        <w:rPr>
          <w:rFonts w:ascii="Times New Roman" w:eastAsia="Times New Roman" w:hAnsi="Times New Roman" w:cs="Times New Roman"/>
        </w:rPr>
        <w:t xml:space="preserve"> encouraged to share the information and</w:t>
      </w:r>
      <w:r w:rsidR="006D374E">
        <w:rPr>
          <w:rFonts w:ascii="Times New Roman" w:eastAsia="Times New Roman" w:hAnsi="Times New Roman" w:cs="Times New Roman"/>
        </w:rPr>
        <w:t xml:space="preserve"> to</w:t>
      </w:r>
      <w:r w:rsidR="00982EDF" w:rsidRPr="00982EDF">
        <w:rPr>
          <w:rFonts w:ascii="Times New Roman" w:eastAsia="Times New Roman" w:hAnsi="Times New Roman" w:cs="Times New Roman"/>
        </w:rPr>
        <w:t xml:space="preserve"> access the service.</w:t>
      </w:r>
    </w:p>
    <w:p w14:paraId="3356B269" w14:textId="7A7DC896" w:rsidR="00982EDF" w:rsidRPr="005A38C0" w:rsidRDefault="00982EDF" w:rsidP="005A38C0">
      <w:pPr>
        <w:pStyle w:val="NormalWeb"/>
        <w:spacing w:after="224"/>
        <w:rPr>
          <w:rFonts w:ascii="TimesNewRomanPS-BoldMT" w:hAnsi="TimesNewRomanPS-BoldMT" w:cs="Times New Roman"/>
        </w:rPr>
      </w:pPr>
      <w:r w:rsidRPr="00982EDF">
        <w:rPr>
          <w:rFonts w:ascii="Times New Roman" w:eastAsia="Times New Roman" w:hAnsi="Times New Roman" w:cs="Times New Roman"/>
        </w:rPr>
        <w:t xml:space="preserve"> A link will be circulated via Facebook</w:t>
      </w:r>
      <w:r w:rsidR="008A0520">
        <w:rPr>
          <w:rFonts w:ascii="Times New Roman" w:eastAsia="Times New Roman" w:hAnsi="Times New Roman" w:cs="Times New Roman"/>
        </w:rPr>
        <w:t xml:space="preserve">, </w:t>
      </w:r>
      <w:r w:rsidRPr="00982EDF">
        <w:rPr>
          <w:rFonts w:ascii="Times New Roman" w:eastAsia="Times New Roman" w:hAnsi="Times New Roman" w:cs="Times New Roman"/>
        </w:rPr>
        <w:t>WhatsApp</w:t>
      </w:r>
      <w:r w:rsidR="005A38C0">
        <w:rPr>
          <w:rFonts w:ascii="Times New Roman" w:eastAsia="Times New Roman" w:hAnsi="Times New Roman" w:cs="Times New Roman"/>
        </w:rPr>
        <w:t xml:space="preserve"> </w:t>
      </w:r>
      <w:r w:rsidR="008A0520">
        <w:rPr>
          <w:rFonts w:ascii="Times New Roman" w:eastAsia="Times New Roman" w:hAnsi="Times New Roman" w:cs="Times New Roman"/>
        </w:rPr>
        <w:t xml:space="preserve">and the website </w:t>
      </w:r>
      <w:r w:rsidR="005A38C0">
        <w:rPr>
          <w:rFonts w:ascii="Times New Roman" w:eastAsia="Times New Roman" w:hAnsi="Times New Roman" w:cs="Times New Roman"/>
        </w:rPr>
        <w:t>to share to others</w:t>
      </w:r>
      <w:r w:rsidRPr="00982EDF">
        <w:rPr>
          <w:rFonts w:ascii="Times New Roman" w:eastAsia="Times New Roman" w:hAnsi="Times New Roman" w:cs="Times New Roman"/>
        </w:rPr>
        <w:t>.</w:t>
      </w:r>
    </w:p>
    <w:p w14:paraId="2007308D" w14:textId="44BFEA04" w:rsidR="00982EDF" w:rsidRPr="00982EDF" w:rsidRDefault="00982EDF" w:rsidP="00982EDF">
      <w:pPr>
        <w:pStyle w:val="NormalWeb"/>
        <w:spacing w:before="0" w:beforeAutospacing="0" w:after="224" w:afterAutospacing="0"/>
        <w:rPr>
          <w:rFonts w:ascii="Times New Roman" w:hAnsi="Times New Roman" w:cs="Times New Roman"/>
        </w:rPr>
      </w:pPr>
      <w:r w:rsidRPr="00982EDF">
        <w:rPr>
          <w:rFonts w:ascii="TimesNewRomanPS-BoldMT" w:hAnsi="TimesNewRomanPS-BoldMT" w:cs="Times New Roman"/>
          <w:b/>
          <w:bCs/>
        </w:rPr>
        <w:t>Rapid Health</w:t>
      </w:r>
      <w:r w:rsidR="008A0520">
        <w:rPr>
          <w:rFonts w:ascii="TimesNewRomanPS-BoldMT" w:hAnsi="TimesNewRomanPS-BoldMT" w:cs="Times New Roman"/>
          <w:b/>
          <w:bCs/>
        </w:rPr>
        <w:t xml:space="preserve"> - CR</w:t>
      </w:r>
    </w:p>
    <w:p w14:paraId="7910A16A" w14:textId="6F161811" w:rsidR="00982EDF" w:rsidRPr="00982EDF" w:rsidRDefault="008A0520" w:rsidP="008A0520">
      <w:pPr>
        <w:pStyle w:val="NormalWeb"/>
        <w:spacing w:before="0" w:beforeAutospacing="0" w:after="180" w:afterAutospacing="0"/>
      </w:pPr>
      <w:r>
        <w:rPr>
          <w:rFonts w:ascii="Times New Roman" w:hAnsi="Times New Roman" w:cs="Times New Roman"/>
        </w:rPr>
        <w:t>A d</w:t>
      </w:r>
      <w:r w:rsidR="00982EDF" w:rsidRPr="00982EDF">
        <w:rPr>
          <w:rFonts w:ascii="Times New Roman" w:hAnsi="Times New Roman" w:cs="Times New Roman"/>
        </w:rPr>
        <w:t xml:space="preserve">iscussion </w:t>
      </w:r>
      <w:r>
        <w:rPr>
          <w:rFonts w:ascii="Times New Roman" w:hAnsi="Times New Roman" w:cs="Times New Roman"/>
        </w:rPr>
        <w:t xml:space="preserve">was had around rapid health. CR explained the system and informed the group that </w:t>
      </w:r>
      <w:r>
        <w:rPr>
          <w:rFonts w:ascii="Times New Roman" w:eastAsia="Times New Roman" w:hAnsi="Times New Roman" w:cs="Times New Roman"/>
        </w:rPr>
        <w:t>p</w:t>
      </w:r>
      <w:r w:rsidR="00982EDF" w:rsidRPr="00982EDF">
        <w:rPr>
          <w:rFonts w:ascii="Times New Roman" w:eastAsia="Times New Roman" w:hAnsi="Times New Roman" w:cs="Times New Roman"/>
        </w:rPr>
        <w:t xml:space="preserve">atients can still phone the </w:t>
      </w:r>
      <w:r w:rsidRPr="00982EDF">
        <w:rPr>
          <w:rFonts w:ascii="Times New Roman" w:eastAsia="Times New Roman" w:hAnsi="Times New Roman" w:cs="Times New Roman"/>
        </w:rPr>
        <w:t>practice,</w:t>
      </w:r>
      <w:r w:rsidR="00982EDF" w:rsidRPr="00982EDF">
        <w:rPr>
          <w:rFonts w:ascii="Times New Roman" w:eastAsia="Times New Roman" w:hAnsi="Times New Roman" w:cs="Times New Roman"/>
        </w:rPr>
        <w:t xml:space="preserve"> and reception staff will </w:t>
      </w:r>
      <w:proofErr w:type="gramStart"/>
      <w:r w:rsidR="00982EDF" w:rsidRPr="00982EDF">
        <w:rPr>
          <w:rFonts w:ascii="Times New Roman" w:eastAsia="Times New Roman" w:hAnsi="Times New Roman" w:cs="Times New Roman"/>
        </w:rPr>
        <w:t>provide assistance</w:t>
      </w:r>
      <w:proofErr w:type="gramEnd"/>
      <w:r>
        <w:rPr>
          <w:rFonts w:ascii="Times New Roman" w:eastAsia="Times New Roman" w:hAnsi="Times New Roman" w:cs="Times New Roman"/>
        </w:rPr>
        <w:t xml:space="preserve"> if needed or go through the questions with the patient on the phone</w:t>
      </w:r>
      <w:r w:rsidR="00982EDF" w:rsidRPr="00982EDF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P</w:t>
      </w:r>
      <w:r w:rsidR="00982EDF" w:rsidRPr="00982EDF">
        <w:rPr>
          <w:rFonts w:ascii="Times New Roman" w:eastAsia="Times New Roman" w:hAnsi="Times New Roman" w:cs="Times New Roman"/>
        </w:rPr>
        <w:t xml:space="preserve">ersonal experiences of using </w:t>
      </w:r>
      <w:r>
        <w:rPr>
          <w:rFonts w:ascii="Times New Roman" w:eastAsia="Times New Roman" w:hAnsi="Times New Roman" w:cs="Times New Roman"/>
        </w:rPr>
        <w:t>the system</w:t>
      </w:r>
      <w:r w:rsidR="00982EDF" w:rsidRPr="00982EDF">
        <w:rPr>
          <w:rFonts w:ascii="Times New Roman" w:eastAsia="Times New Roman" w:hAnsi="Times New Roman" w:cs="Times New Roman"/>
        </w:rPr>
        <w:t xml:space="preserve"> were shared</w:t>
      </w:r>
      <w:r>
        <w:rPr>
          <w:rFonts w:ascii="Times New Roman" w:eastAsia="Times New Roman" w:hAnsi="Times New Roman" w:cs="Times New Roman"/>
        </w:rPr>
        <w:t xml:space="preserve"> and positive feedback was given</w:t>
      </w:r>
      <w:r w:rsidR="006D374E">
        <w:rPr>
          <w:rFonts w:ascii="Times New Roman" w:eastAsia="Times New Roman" w:hAnsi="Times New Roman" w:cs="Times New Roman"/>
        </w:rPr>
        <w:t xml:space="preserve"> on the quick turnaround in getting an appointment</w:t>
      </w:r>
      <w:r w:rsidR="00982EDF" w:rsidRPr="00982EDF">
        <w:rPr>
          <w:rFonts w:ascii="Times New Roman" w:eastAsia="Times New Roman" w:hAnsi="Times New Roman" w:cs="Times New Roman"/>
        </w:rPr>
        <w:t>.</w:t>
      </w:r>
    </w:p>
    <w:p w14:paraId="33BE680A" w14:textId="79262C3B" w:rsidR="00982EDF" w:rsidRDefault="008A0520" w:rsidP="008A052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 handed some statistics around showing that the highest demand occurs at around 7am</w:t>
      </w:r>
      <w:r w:rsidR="00BD080D">
        <w:rPr>
          <w:rFonts w:ascii="Times New Roman" w:eastAsia="Times New Roman" w:hAnsi="Times New Roman" w:cs="Times New Roman"/>
          <w:sz w:val="24"/>
          <w:szCs w:val="24"/>
        </w:rPr>
        <w:t xml:space="preserve"> and the most common reason for contacting</w:t>
      </w:r>
      <w:r w:rsidR="006D374E">
        <w:rPr>
          <w:rFonts w:ascii="Times New Roman" w:eastAsia="Times New Roman" w:hAnsi="Times New Roman" w:cs="Times New Roman"/>
          <w:sz w:val="24"/>
          <w:szCs w:val="24"/>
        </w:rPr>
        <w:t xml:space="preserve"> the practice</w:t>
      </w:r>
      <w:r w:rsidR="00BD080D">
        <w:rPr>
          <w:rFonts w:ascii="Times New Roman" w:eastAsia="Times New Roman" w:hAnsi="Times New Roman" w:cs="Times New Roman"/>
          <w:sz w:val="24"/>
          <w:szCs w:val="24"/>
        </w:rPr>
        <w:t xml:space="preserve"> is MSK related issues, this highlights the importance of triage as a lot of these patients would be suitable to see the physio instead of a GP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B8A7F5" w14:textId="77777777" w:rsidR="00BD080D" w:rsidRDefault="00BD080D" w:rsidP="008A052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3D1F8D" w14:textId="50BEC06E" w:rsidR="00BD080D" w:rsidRPr="00982EDF" w:rsidRDefault="00BD080D" w:rsidP="008A0520">
      <w:pPr>
        <w:suppressAutoHyphens w:val="0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 updated the group and informed them there is now a check in screen 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Woodsetts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patients to sign themselves in for an appointment. </w:t>
      </w:r>
    </w:p>
    <w:p w14:paraId="57505588" w14:textId="77777777" w:rsidR="004B08C9" w:rsidRDefault="004B08C9" w:rsidP="004B08C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B758C7" w14:textId="13633D27" w:rsidR="00982EDF" w:rsidRPr="004B08C9" w:rsidRDefault="004B08C9" w:rsidP="004B08C9">
      <w:pPr>
        <w:suppressAutoHyphens w:val="0"/>
        <w:spacing w:after="0" w:line="240" w:lineRule="auto"/>
        <w:rPr>
          <w:rFonts w:ascii="Aptos" w:hAnsi="Aptos" w:cs="Aptos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CK informed the group that t</w:t>
      </w:r>
      <w:r w:rsidR="00982EDF" w:rsidRPr="00982EDF">
        <w:rPr>
          <w:rFonts w:ascii="Times New Roman" w:eastAsia="Times New Roman" w:hAnsi="Times New Roman" w:cs="Times New Roman"/>
          <w:sz w:val="24"/>
          <w:szCs w:val="24"/>
        </w:rPr>
        <w:t xml:space="preserve">he leaflet/booklet has already been </w:t>
      </w:r>
      <w:r w:rsidRPr="00982EDF">
        <w:rPr>
          <w:rFonts w:ascii="Times New Roman" w:eastAsia="Times New Roman" w:hAnsi="Times New Roman" w:cs="Times New Roman"/>
          <w:sz w:val="24"/>
          <w:szCs w:val="24"/>
        </w:rPr>
        <w:t>completed</w:t>
      </w:r>
      <w:r w:rsidR="002F59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374E">
        <w:rPr>
          <w:rFonts w:ascii="Times New Roman" w:eastAsia="Times New Roman" w:hAnsi="Times New Roman" w:cs="Times New Roman"/>
          <w:sz w:val="24"/>
          <w:szCs w:val="24"/>
        </w:rPr>
        <w:t xml:space="preserve">abut rapid health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it </w:t>
      </w:r>
      <w:r w:rsidR="00982EDF" w:rsidRPr="00982EDF"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 </w:t>
      </w:r>
      <w:r w:rsidR="00982EDF" w:rsidRPr="00982EDF">
        <w:rPr>
          <w:rFonts w:ascii="Times New Roman" w:eastAsia="Times New Roman" w:hAnsi="Times New Roman" w:cs="Times New Roman"/>
          <w:sz w:val="24"/>
          <w:szCs w:val="24"/>
        </w:rPr>
        <w:t>circulate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982EDF" w:rsidRPr="00982EDF">
        <w:rPr>
          <w:rFonts w:ascii="Times New Roman" w:eastAsia="Times New Roman" w:hAnsi="Times New Roman" w:cs="Times New Roman"/>
          <w:sz w:val="24"/>
          <w:szCs w:val="24"/>
        </w:rPr>
        <w:t xml:space="preserve"> it for members to </w:t>
      </w:r>
      <w:r w:rsidR="006D374E" w:rsidRPr="00982EDF">
        <w:rPr>
          <w:rFonts w:ascii="Times New Roman" w:eastAsia="Times New Roman" w:hAnsi="Times New Roman" w:cs="Times New Roman"/>
          <w:sz w:val="24"/>
          <w:szCs w:val="24"/>
        </w:rPr>
        <w:t>review,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i</w:t>
      </w:r>
      <w:r w:rsidR="00982EDF" w:rsidRPr="00982EDF">
        <w:rPr>
          <w:rFonts w:ascii="Times New Roman" w:eastAsia="Times New Roman" w:hAnsi="Times New Roman" w:cs="Times New Roman"/>
          <w:sz w:val="24"/>
          <w:szCs w:val="24"/>
        </w:rPr>
        <w:t>t will also be available to download from the website and promoted on Facebook.</w:t>
      </w:r>
    </w:p>
    <w:p w14:paraId="189E3231" w14:textId="77777777" w:rsidR="004B08C9" w:rsidRDefault="004B08C9" w:rsidP="004B08C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9F15D1" w14:textId="5173BDAC" w:rsidR="0018369A" w:rsidRPr="0016668B" w:rsidRDefault="00A922C2" w:rsidP="0016668B">
      <w:pPr>
        <w:spacing w:after="200" w:line="276" w:lineRule="auto"/>
        <w:rPr>
          <w:rFonts w:ascii="Times New Roman" w:eastAsia="Aptos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B2105">
        <w:rPr>
          <w:rFonts w:ascii="Times New Roman" w:eastAsia="Aptos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Meeting closed </w:t>
      </w:r>
      <w:r w:rsidR="000B2105">
        <w:rPr>
          <w:rFonts w:ascii="Times New Roman" w:eastAsia="Aptos" w:hAnsi="Times New Roman" w:cs="Times New Roman"/>
          <w:color w:val="000000" w:themeColor="text1"/>
          <w:kern w:val="0"/>
          <w:sz w:val="24"/>
          <w:szCs w:val="24"/>
          <w14:ligatures w14:val="none"/>
        </w:rPr>
        <w:t>at 5pm.</w:t>
      </w:r>
      <w:r w:rsidR="006D374E">
        <w:rPr>
          <w:rFonts w:ascii="Times New Roman" w:eastAsia="Aptos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Pr="000B2105">
        <w:rPr>
          <w:rFonts w:ascii="Times New Roman" w:eastAsia="Aptos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Next meeting – </w:t>
      </w:r>
      <w:r w:rsidR="000B2105">
        <w:rPr>
          <w:rFonts w:ascii="Times New Roman" w:eastAsia="Aptos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Monday 7</w:t>
      </w:r>
      <w:r w:rsidR="000B2105" w:rsidRPr="000B2105">
        <w:rPr>
          <w:rFonts w:ascii="Times New Roman" w:eastAsia="Aptos" w:hAnsi="Times New Roman" w:cs="Times New Roman"/>
          <w:b/>
          <w:bCs/>
          <w:color w:val="000000" w:themeColor="text1"/>
          <w:kern w:val="0"/>
          <w:sz w:val="24"/>
          <w:szCs w:val="24"/>
          <w:vertAlign w:val="superscript"/>
          <w14:ligatures w14:val="none"/>
        </w:rPr>
        <w:t>th</w:t>
      </w:r>
      <w:r w:rsidR="000B2105">
        <w:rPr>
          <w:rFonts w:ascii="Times New Roman" w:eastAsia="Aptos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September at 3:30pm</w:t>
      </w:r>
      <w:r w:rsidR="0016668B">
        <w:rPr>
          <w:rFonts w:ascii="Times New Roman" w:eastAsia="Aptos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.</w:t>
      </w:r>
    </w:p>
    <w:sectPr w:rsidR="0018369A" w:rsidRPr="0016668B" w:rsidSect="005D661A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7B1D"/>
    <w:multiLevelType w:val="multilevel"/>
    <w:tmpl w:val="C7E2A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E24BE"/>
    <w:multiLevelType w:val="multilevel"/>
    <w:tmpl w:val="9FF4D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84EE2"/>
    <w:multiLevelType w:val="multilevel"/>
    <w:tmpl w:val="1A08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C33DB"/>
    <w:multiLevelType w:val="multilevel"/>
    <w:tmpl w:val="B100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37315C"/>
    <w:multiLevelType w:val="hybridMultilevel"/>
    <w:tmpl w:val="C360E32A"/>
    <w:lvl w:ilvl="0" w:tplc="40323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9E44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1C7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9CCE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CE44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DC1E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82F2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B6E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761D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7EA72AC"/>
    <w:multiLevelType w:val="multilevel"/>
    <w:tmpl w:val="F208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72C78"/>
    <w:multiLevelType w:val="multilevel"/>
    <w:tmpl w:val="52E46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810CF4"/>
    <w:multiLevelType w:val="multilevel"/>
    <w:tmpl w:val="2D00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B372F8"/>
    <w:multiLevelType w:val="multilevel"/>
    <w:tmpl w:val="D030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9C488E"/>
    <w:multiLevelType w:val="multilevel"/>
    <w:tmpl w:val="8C30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763EB1"/>
    <w:multiLevelType w:val="multilevel"/>
    <w:tmpl w:val="9118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563D21"/>
    <w:multiLevelType w:val="multilevel"/>
    <w:tmpl w:val="CA40B1D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A6429A9"/>
    <w:multiLevelType w:val="multilevel"/>
    <w:tmpl w:val="E1FE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225884"/>
    <w:multiLevelType w:val="multilevel"/>
    <w:tmpl w:val="28D60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406199"/>
    <w:multiLevelType w:val="multilevel"/>
    <w:tmpl w:val="E1C6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3D36F2"/>
    <w:multiLevelType w:val="multilevel"/>
    <w:tmpl w:val="5A72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B54BDA"/>
    <w:multiLevelType w:val="multilevel"/>
    <w:tmpl w:val="70C0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949256">
    <w:abstractNumId w:val="11"/>
  </w:num>
  <w:num w:numId="2" w16cid:durableId="1169365706">
    <w:abstractNumId w:val="3"/>
  </w:num>
  <w:num w:numId="3" w16cid:durableId="851533072">
    <w:abstractNumId w:val="15"/>
  </w:num>
  <w:num w:numId="4" w16cid:durableId="1483353454">
    <w:abstractNumId w:val="1"/>
  </w:num>
  <w:num w:numId="5" w16cid:durableId="1926105467">
    <w:abstractNumId w:val="2"/>
  </w:num>
  <w:num w:numId="6" w16cid:durableId="252738753">
    <w:abstractNumId w:val="16"/>
  </w:num>
  <w:num w:numId="7" w16cid:durableId="197275813">
    <w:abstractNumId w:val="13"/>
  </w:num>
  <w:num w:numId="8" w16cid:durableId="45614985">
    <w:abstractNumId w:val="10"/>
  </w:num>
  <w:num w:numId="9" w16cid:durableId="1175729651">
    <w:abstractNumId w:val="5"/>
  </w:num>
  <w:num w:numId="10" w16cid:durableId="782310134">
    <w:abstractNumId w:val="12"/>
  </w:num>
  <w:num w:numId="11" w16cid:durableId="1218514654">
    <w:abstractNumId w:val="6"/>
  </w:num>
  <w:num w:numId="12" w16cid:durableId="77795747">
    <w:abstractNumId w:val="7"/>
  </w:num>
  <w:num w:numId="13" w16cid:durableId="835531385">
    <w:abstractNumId w:val="14"/>
  </w:num>
  <w:num w:numId="14" w16cid:durableId="1124082444">
    <w:abstractNumId w:val="0"/>
  </w:num>
  <w:num w:numId="15" w16cid:durableId="1427069734">
    <w:abstractNumId w:val="8"/>
  </w:num>
  <w:num w:numId="16" w16cid:durableId="1297293589">
    <w:abstractNumId w:val="9"/>
  </w:num>
  <w:num w:numId="17" w16cid:durableId="19855768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61A"/>
    <w:rsid w:val="000B2105"/>
    <w:rsid w:val="0016668B"/>
    <w:rsid w:val="0018369A"/>
    <w:rsid w:val="002F5962"/>
    <w:rsid w:val="00370B71"/>
    <w:rsid w:val="00376739"/>
    <w:rsid w:val="003D0725"/>
    <w:rsid w:val="00410BFC"/>
    <w:rsid w:val="00446089"/>
    <w:rsid w:val="004B08C9"/>
    <w:rsid w:val="0054010B"/>
    <w:rsid w:val="00584E90"/>
    <w:rsid w:val="005A38C0"/>
    <w:rsid w:val="005D661A"/>
    <w:rsid w:val="005E6F0E"/>
    <w:rsid w:val="006D374E"/>
    <w:rsid w:val="007B1BE1"/>
    <w:rsid w:val="008A0520"/>
    <w:rsid w:val="00982EDF"/>
    <w:rsid w:val="00A065FC"/>
    <w:rsid w:val="00A43C7D"/>
    <w:rsid w:val="00A6357A"/>
    <w:rsid w:val="00A922C2"/>
    <w:rsid w:val="00BB137C"/>
    <w:rsid w:val="00BD080D"/>
    <w:rsid w:val="00CC0D57"/>
    <w:rsid w:val="00D51AF8"/>
    <w:rsid w:val="00EB3E6A"/>
    <w:rsid w:val="00F6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374B7"/>
  <w15:chartTrackingRefBased/>
  <w15:docId w15:val="{4C352A88-47DE-4E75-8DB2-40549FDE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61A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5D6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6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6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6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6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6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6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6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6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6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6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6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6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66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66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6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661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661A"/>
    <w:pPr>
      <w:suppressAutoHyphens/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82EDF"/>
    <w:pPr>
      <w:suppressAutoHyphens w:val="0"/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525B6-C4FD-444E-9C68-CEF7FBB1C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Lauryn (DINNINGTON GROUP PRACTICE)</dc:creator>
  <cp:keywords/>
  <dc:description/>
  <cp:lastModifiedBy>ELLIOTT, Lauryn (DINNINGTON GROUP PRACTICE)</cp:lastModifiedBy>
  <cp:revision>16</cp:revision>
  <dcterms:created xsi:type="dcterms:W3CDTF">2026-07-22T07:42:00Z</dcterms:created>
  <dcterms:modified xsi:type="dcterms:W3CDTF">2026-07-22T11:32:00Z</dcterms:modified>
</cp:coreProperties>
</file>